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FF62" w14:textId="04AB7DB5" w:rsidR="008B2753" w:rsidRPr="00793A1C" w:rsidRDefault="0092601C" w:rsidP="0092601C">
      <w:pPr>
        <w:ind w:right="-1"/>
        <w:rPr>
          <w:rFonts w:ascii="Arial" w:hAnsi="Arial" w:cs="Arial"/>
          <w:b/>
          <w:color w:val="2F5496" w:themeColor="accent1" w:themeShade="BF"/>
        </w:rPr>
      </w:pPr>
      <w:bookmarkStart w:id="0" w:name="_Hlk495478462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3D1F18B" wp14:editId="78335EC2">
            <wp:simplePos x="0" y="0"/>
            <wp:positionH relativeFrom="page">
              <wp:posOffset>636905</wp:posOffset>
            </wp:positionH>
            <wp:positionV relativeFrom="page">
              <wp:posOffset>950595</wp:posOffset>
            </wp:positionV>
            <wp:extent cx="6276975" cy="1038225"/>
            <wp:effectExtent l="19050" t="19050" r="28575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A364E" w14:textId="7699C871" w:rsidR="007778AC" w:rsidRDefault="007778AC" w:rsidP="002A3436">
      <w:pPr>
        <w:ind w:right="-1"/>
        <w:jc w:val="center"/>
        <w:rPr>
          <w:rFonts w:ascii="Arial" w:hAnsi="Arial" w:cs="Arial"/>
          <w:b/>
          <w:color w:val="2F5496" w:themeColor="accent1" w:themeShade="BF"/>
        </w:rPr>
      </w:pPr>
    </w:p>
    <w:p w14:paraId="41B83C67" w14:textId="3AF574AE" w:rsidR="002A3436" w:rsidRDefault="00571C15" w:rsidP="002A3436">
      <w:pPr>
        <w:ind w:right="-1"/>
        <w:jc w:val="center"/>
        <w:rPr>
          <w:rFonts w:ascii="Arial" w:hAnsi="Arial" w:cs="Arial"/>
          <w:b/>
          <w:color w:val="2F5496" w:themeColor="accent1" w:themeShade="BF"/>
        </w:rPr>
      </w:pPr>
      <w:r w:rsidRPr="00793A1C">
        <w:rPr>
          <w:rFonts w:ascii="Arial" w:hAnsi="Arial" w:cs="Arial"/>
          <w:b/>
          <w:color w:val="2F5496" w:themeColor="accent1" w:themeShade="BF"/>
        </w:rPr>
        <w:t>PROVISIONAL</w:t>
      </w:r>
      <w:r w:rsidR="008B2753" w:rsidRPr="00793A1C">
        <w:rPr>
          <w:rFonts w:ascii="Arial" w:hAnsi="Arial" w:cs="Arial"/>
          <w:b/>
          <w:color w:val="2F5496" w:themeColor="accent1" w:themeShade="BF"/>
        </w:rPr>
        <w:t xml:space="preserve"> AGENDA FOR THE 1</w:t>
      </w:r>
      <w:r w:rsidR="0076269C">
        <w:rPr>
          <w:rFonts w:ascii="Arial" w:hAnsi="Arial" w:cs="Arial"/>
          <w:b/>
          <w:color w:val="2F5496" w:themeColor="accent1" w:themeShade="BF"/>
        </w:rPr>
        <w:t>8</w:t>
      </w:r>
      <w:r w:rsidR="008B2753" w:rsidRPr="00793A1C">
        <w:rPr>
          <w:rFonts w:ascii="Arial" w:hAnsi="Arial" w:cs="Arial"/>
          <w:b/>
          <w:color w:val="2F5496" w:themeColor="accent1" w:themeShade="BF"/>
          <w:vertAlign w:val="superscript"/>
        </w:rPr>
        <w:t>TH</w:t>
      </w:r>
      <w:r w:rsidR="008B2753" w:rsidRPr="00793A1C">
        <w:rPr>
          <w:rFonts w:ascii="Arial" w:hAnsi="Arial" w:cs="Arial"/>
          <w:b/>
          <w:color w:val="2F5496" w:themeColor="accent1" w:themeShade="BF"/>
        </w:rPr>
        <w:t xml:space="preserve"> MEETING OF THE SCIENTIFIC </w:t>
      </w:r>
    </w:p>
    <w:p w14:paraId="53F2012D" w14:textId="4DCE051C" w:rsidR="00F84BBD" w:rsidRPr="002A3436" w:rsidRDefault="008B2753" w:rsidP="002A3436">
      <w:pPr>
        <w:ind w:right="-1"/>
        <w:jc w:val="center"/>
        <w:rPr>
          <w:rFonts w:ascii="Arial" w:hAnsi="Arial" w:cs="Arial"/>
          <w:b/>
          <w:color w:val="2F5496" w:themeColor="accent1" w:themeShade="BF"/>
        </w:rPr>
      </w:pPr>
      <w:r w:rsidRPr="00793A1C">
        <w:rPr>
          <w:rFonts w:ascii="Arial" w:hAnsi="Arial" w:cs="Arial"/>
          <w:b/>
          <w:color w:val="2F5496" w:themeColor="accent1" w:themeShade="BF"/>
        </w:rPr>
        <w:t>COMMITTEE (SC) - 20</w:t>
      </w:r>
      <w:r w:rsidR="00C87C3B">
        <w:rPr>
          <w:rFonts w:ascii="Arial" w:hAnsi="Arial" w:cs="Arial"/>
          <w:b/>
          <w:color w:val="2F5496" w:themeColor="accent1" w:themeShade="BF"/>
        </w:rPr>
        <w:t>2</w:t>
      </w:r>
      <w:r w:rsidR="0076269C">
        <w:rPr>
          <w:rFonts w:ascii="Arial" w:hAnsi="Arial" w:cs="Arial"/>
          <w:b/>
          <w:color w:val="2F5496" w:themeColor="accent1" w:themeShade="BF"/>
        </w:rPr>
        <w:t>2</w:t>
      </w:r>
      <w:r w:rsidR="000A21D5" w:rsidRPr="00793A1C">
        <w:rPr>
          <w:rFonts w:ascii="Arial" w:hAnsi="Arial" w:cs="Arial"/>
        </w:rPr>
        <w:t xml:space="preserve"> </w:t>
      </w:r>
    </w:p>
    <w:p w14:paraId="0623F950" w14:textId="77777777" w:rsidR="000F4D3E" w:rsidRPr="00793A1C" w:rsidRDefault="000A21D5" w:rsidP="008B2753">
      <w:pPr>
        <w:ind w:left="-142" w:right="-177"/>
        <w:jc w:val="center"/>
        <w:rPr>
          <w:rFonts w:ascii="Arial" w:hAnsi="Arial" w:cs="Arial"/>
        </w:rPr>
      </w:pPr>
      <w:r w:rsidRPr="00793A1C">
        <w:rPr>
          <w:rFonts w:ascii="Arial" w:hAnsi="Arial" w:cs="Arial"/>
        </w:rPr>
        <w:t xml:space="preserve">   </w:t>
      </w:r>
      <w:bookmarkStart w:id="1" w:name="_Hlk495483335"/>
      <w:bookmarkEnd w:id="0"/>
    </w:p>
    <w:p w14:paraId="6E2F4B45" w14:textId="77777777" w:rsidR="0092601C" w:rsidRDefault="0092601C" w:rsidP="00DA18D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289D0" wp14:editId="07FDE7DA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19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T75QEAAMcDAAAOAAAAZHJzL2Uyb0RvYy54bWysU8Fu2zAMvQ/YPwi6L05StG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BHgaT75QEAAMcDAAAOAAAAAAAAAAAAAAAAAC4CAABkcnMvZTJvRG9jLnhtbFBLAQItABQA&#10;BgAIAAAAIQAzT4K52QAAAAcBAAAPAAAAAAAAAAAAAAAAAD8EAABkcnMvZG93bnJldi54bWxQSwUG&#10;AAAAAAQABADzAAAARQUAAAAA&#10;"/>
            </w:pict>
          </mc:Fallback>
        </mc:AlternateContent>
      </w:r>
      <w:bookmarkStart w:id="2" w:name="_Hlk21020781"/>
    </w:p>
    <w:p w14:paraId="27679B11" w14:textId="1BE2456F" w:rsidR="0092601C" w:rsidRPr="00477884" w:rsidRDefault="00C15BA4" w:rsidP="00DA18D6">
      <w:pPr>
        <w:ind w:left="-142" w:right="52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ACTING </w:t>
      </w:r>
      <w:r w:rsidR="0092601C" w:rsidRPr="00477884">
        <w:rPr>
          <w:rFonts w:ascii="Arial" w:hAnsi="Arial" w:cs="Arial"/>
          <w:b/>
          <w:sz w:val="20"/>
          <w:szCs w:val="20"/>
        </w:rPr>
        <w:t>CHAIR</w:t>
      </w:r>
      <w:r w:rsidR="0092601C">
        <w:rPr>
          <w:rFonts w:ascii="Arial" w:hAnsi="Arial" w:cs="Arial"/>
          <w:b/>
          <w:sz w:val="20"/>
          <w:szCs w:val="20"/>
        </w:rPr>
        <w:t>PERSON</w:t>
      </w:r>
      <w:r w:rsidR="0092601C" w:rsidRPr="00477884">
        <w:rPr>
          <w:rFonts w:ascii="Arial" w:hAnsi="Arial" w:cs="Arial"/>
          <w:b/>
          <w:sz w:val="20"/>
          <w:szCs w:val="20"/>
        </w:rPr>
        <w:t>:</w:t>
      </w:r>
      <w:r w:rsidR="0092601C">
        <w:rPr>
          <w:rFonts w:ascii="Arial" w:hAnsi="Arial" w:cs="Arial"/>
          <w:sz w:val="20"/>
          <w:szCs w:val="20"/>
        </w:rPr>
        <w:t xml:space="preserve">  </w:t>
      </w:r>
      <w:r w:rsidR="0076269C">
        <w:rPr>
          <w:rFonts w:ascii="Arial" w:hAnsi="Arial" w:cs="Arial"/>
          <w:sz w:val="20"/>
          <w:szCs w:val="20"/>
        </w:rPr>
        <w:t>Paul KAINGE (NAMIBIA)</w:t>
      </w:r>
      <w:r>
        <w:rPr>
          <w:rFonts w:ascii="Arial" w:hAnsi="Arial" w:cs="Arial"/>
          <w:sz w:val="20"/>
          <w:szCs w:val="20"/>
        </w:rPr>
        <w:tab/>
      </w:r>
      <w:r w:rsidR="006125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601C" w:rsidRPr="00477884">
        <w:rPr>
          <w:rFonts w:ascii="Arial" w:hAnsi="Arial" w:cs="Arial"/>
          <w:b/>
          <w:sz w:val="20"/>
          <w:szCs w:val="20"/>
        </w:rPr>
        <w:t>VENUE:</w:t>
      </w:r>
      <w:r w:rsidR="0092601C" w:rsidRPr="00477884">
        <w:rPr>
          <w:rFonts w:ascii="Arial" w:hAnsi="Arial" w:cs="Arial"/>
          <w:sz w:val="20"/>
          <w:szCs w:val="20"/>
        </w:rPr>
        <w:t xml:space="preserve">  </w:t>
      </w:r>
      <w:r w:rsidR="0076269C">
        <w:rPr>
          <w:rFonts w:ascii="Arial" w:hAnsi="Arial" w:cs="Arial"/>
          <w:sz w:val="20"/>
          <w:szCs w:val="20"/>
        </w:rPr>
        <w:t>Hansa Hotel, Swakopmund</w:t>
      </w:r>
    </w:p>
    <w:p w14:paraId="4CB49E89" w14:textId="28002BFB" w:rsidR="0092601C" w:rsidRDefault="0092601C" w:rsidP="00DA18D6">
      <w:pPr>
        <w:spacing w:line="276" w:lineRule="auto"/>
        <w:ind w:right="-231" w:firstLine="142"/>
        <w:rPr>
          <w:rFonts w:ascii="Arial" w:hAnsi="Arial" w:cs="Arial"/>
          <w:sz w:val="20"/>
          <w:szCs w:val="20"/>
        </w:rPr>
      </w:pPr>
      <w:r w:rsidRPr="00477884">
        <w:rPr>
          <w:rFonts w:ascii="Arial" w:hAnsi="Arial" w:cs="Arial"/>
          <w:b/>
          <w:sz w:val="20"/>
          <w:szCs w:val="20"/>
        </w:rPr>
        <w:t>VICE-CHAIR</w:t>
      </w:r>
      <w:proofErr w:type="gramStart"/>
      <w:r w:rsidRPr="00477884">
        <w:rPr>
          <w:rFonts w:ascii="Arial" w:hAnsi="Arial" w:cs="Arial"/>
          <w:b/>
          <w:sz w:val="20"/>
          <w:szCs w:val="20"/>
        </w:rPr>
        <w:t>:</w:t>
      </w:r>
      <w:r w:rsidRPr="00477884">
        <w:rPr>
          <w:rFonts w:ascii="Arial" w:hAnsi="Arial" w:cs="Arial"/>
          <w:sz w:val="20"/>
          <w:szCs w:val="20"/>
        </w:rPr>
        <w:t xml:space="preserve"> </w:t>
      </w:r>
      <w:r w:rsidR="00C15BA4">
        <w:rPr>
          <w:rFonts w:ascii="Arial" w:hAnsi="Arial" w:cs="Arial"/>
          <w:sz w:val="20"/>
          <w:szCs w:val="20"/>
        </w:rPr>
        <w:t xml:space="preserve"> </w:t>
      </w:r>
      <w:r w:rsidR="0076269C">
        <w:rPr>
          <w:rFonts w:ascii="Arial" w:hAnsi="Arial" w:cs="Arial"/>
          <w:sz w:val="20"/>
          <w:szCs w:val="20"/>
        </w:rPr>
        <w:t>(</w:t>
      </w:r>
      <w:proofErr w:type="gramEnd"/>
      <w:r w:rsidR="0076269C">
        <w:rPr>
          <w:rFonts w:ascii="Arial" w:hAnsi="Arial" w:cs="Arial"/>
          <w:sz w:val="20"/>
          <w:szCs w:val="20"/>
        </w:rPr>
        <w:t>ANGOLA)</w:t>
      </w:r>
      <w:r>
        <w:rPr>
          <w:rFonts w:ascii="Arial" w:hAnsi="Arial" w:cs="Arial"/>
          <w:sz w:val="20"/>
          <w:szCs w:val="20"/>
        </w:rPr>
        <w:t xml:space="preserve">       </w:t>
      </w:r>
      <w:r w:rsidR="00C87C3B">
        <w:rPr>
          <w:rFonts w:ascii="Arial" w:hAnsi="Arial" w:cs="Arial"/>
          <w:sz w:val="20"/>
          <w:szCs w:val="20"/>
        </w:rPr>
        <w:tab/>
      </w:r>
      <w:r w:rsidR="00C87C3B">
        <w:rPr>
          <w:rFonts w:ascii="Arial" w:hAnsi="Arial" w:cs="Arial"/>
          <w:sz w:val="20"/>
          <w:szCs w:val="20"/>
        </w:rPr>
        <w:tab/>
      </w:r>
      <w:r w:rsidR="00C87C3B">
        <w:rPr>
          <w:rFonts w:ascii="Arial" w:hAnsi="Arial" w:cs="Arial"/>
          <w:sz w:val="20"/>
          <w:szCs w:val="20"/>
        </w:rPr>
        <w:tab/>
      </w:r>
      <w:r w:rsidR="00C87C3B">
        <w:rPr>
          <w:rFonts w:ascii="Arial" w:hAnsi="Arial" w:cs="Arial"/>
          <w:sz w:val="20"/>
          <w:szCs w:val="20"/>
        </w:rPr>
        <w:tab/>
      </w:r>
      <w:r w:rsidR="00C15BA4">
        <w:rPr>
          <w:rFonts w:ascii="Arial" w:hAnsi="Arial" w:cs="Arial"/>
          <w:sz w:val="20"/>
          <w:szCs w:val="20"/>
        </w:rPr>
        <w:tab/>
      </w:r>
      <w:r w:rsidR="00C15BA4">
        <w:rPr>
          <w:rFonts w:ascii="Arial" w:hAnsi="Arial" w:cs="Arial"/>
          <w:sz w:val="20"/>
          <w:szCs w:val="20"/>
        </w:rPr>
        <w:tab/>
      </w:r>
      <w:r w:rsidRPr="00477884">
        <w:rPr>
          <w:rFonts w:ascii="Arial" w:hAnsi="Arial" w:cs="Arial"/>
          <w:b/>
          <w:sz w:val="20"/>
          <w:szCs w:val="20"/>
        </w:rPr>
        <w:t xml:space="preserve">DATE:  </w:t>
      </w:r>
      <w:r w:rsidR="0076269C">
        <w:rPr>
          <w:rFonts w:ascii="Arial" w:hAnsi="Arial" w:cs="Arial"/>
          <w:sz w:val="20"/>
          <w:szCs w:val="20"/>
        </w:rPr>
        <w:t>22</w:t>
      </w:r>
      <w:r w:rsidR="00520F5D">
        <w:rPr>
          <w:rFonts w:ascii="Arial" w:hAnsi="Arial" w:cs="Arial"/>
          <w:sz w:val="20"/>
          <w:szCs w:val="20"/>
        </w:rPr>
        <w:t xml:space="preserve"> </w:t>
      </w:r>
      <w:r w:rsidR="0076269C">
        <w:rPr>
          <w:rFonts w:ascii="Arial" w:hAnsi="Arial" w:cs="Arial"/>
          <w:sz w:val="20"/>
          <w:szCs w:val="20"/>
        </w:rPr>
        <w:t>-</w:t>
      </w:r>
      <w:r w:rsidR="00520F5D">
        <w:rPr>
          <w:rFonts w:ascii="Arial" w:hAnsi="Arial" w:cs="Arial"/>
          <w:sz w:val="20"/>
          <w:szCs w:val="20"/>
        </w:rPr>
        <w:t xml:space="preserve"> </w:t>
      </w:r>
      <w:r w:rsidR="0076269C">
        <w:rPr>
          <w:rFonts w:ascii="Arial" w:hAnsi="Arial" w:cs="Arial"/>
          <w:sz w:val="20"/>
          <w:szCs w:val="20"/>
        </w:rPr>
        <w:t>25</w:t>
      </w:r>
      <w:r w:rsidR="00C87C3B">
        <w:rPr>
          <w:rFonts w:ascii="Arial" w:hAnsi="Arial" w:cs="Arial"/>
          <w:sz w:val="20"/>
          <w:szCs w:val="20"/>
        </w:rPr>
        <w:t xml:space="preserve"> </w:t>
      </w:r>
      <w:r w:rsidRPr="00477884">
        <w:rPr>
          <w:rFonts w:ascii="Arial" w:hAnsi="Arial" w:cs="Arial"/>
          <w:sz w:val="20"/>
          <w:szCs w:val="20"/>
        </w:rPr>
        <w:t>November 20</w:t>
      </w:r>
      <w:r w:rsidR="00C87C3B">
        <w:rPr>
          <w:rFonts w:ascii="Arial" w:hAnsi="Arial" w:cs="Arial"/>
          <w:sz w:val="20"/>
          <w:szCs w:val="20"/>
        </w:rPr>
        <w:t>2</w:t>
      </w:r>
      <w:r w:rsidR="0076269C">
        <w:rPr>
          <w:rFonts w:ascii="Arial" w:hAnsi="Arial" w:cs="Arial"/>
          <w:sz w:val="20"/>
          <w:szCs w:val="20"/>
        </w:rPr>
        <w:t>2</w:t>
      </w:r>
    </w:p>
    <w:p w14:paraId="4832D2EC" w14:textId="77777777" w:rsidR="0092601C" w:rsidRPr="00B818F8" w:rsidRDefault="0092601C" w:rsidP="0092601C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45044" wp14:editId="4A7811C6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C1C7" id="Straight Arrow Connector 2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IDchX+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tbl>
      <w:tblPr>
        <w:tblpPr w:leftFromText="180" w:rightFromText="180" w:vertAnchor="text" w:horzAnchor="margin" w:tblpX="-13" w:tblpY="414"/>
        <w:tblW w:w="5000" w:type="pct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7147"/>
        <w:gridCol w:w="1978"/>
      </w:tblGrid>
      <w:tr w:rsidR="00793A1C" w:rsidRPr="00793A1C" w14:paraId="5BEB411D" w14:textId="77777777" w:rsidTr="00C87C3B">
        <w:trPr>
          <w:trHeight w:val="538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bookmarkEnd w:id="2"/>
          <w:p w14:paraId="45E4102E" w14:textId="77777777" w:rsidR="00CB2601" w:rsidRPr="00793A1C" w:rsidRDefault="00CB2601" w:rsidP="00793A1C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93A1C">
              <w:rPr>
                <w:rFonts w:ascii="Arial" w:hAnsi="Arial" w:cs="Arial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3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594D924C" w14:textId="77777777" w:rsidR="00CB2601" w:rsidRPr="00793A1C" w:rsidRDefault="00CB2601" w:rsidP="00793A1C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93A1C">
              <w:rPr>
                <w:rFonts w:ascii="Arial" w:hAnsi="Arial" w:cs="Arial"/>
                <w:b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0FF2426E" w14:textId="77777777" w:rsidR="00CB2601" w:rsidRPr="00793A1C" w:rsidRDefault="00E64398" w:rsidP="00793A1C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93A1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Working </w:t>
            </w:r>
            <w:r w:rsidR="00CB2601" w:rsidRPr="00793A1C">
              <w:rPr>
                <w:rFonts w:ascii="Arial" w:hAnsi="Arial" w:cs="Arial"/>
                <w:b/>
                <w:color w:val="FFFFFF"/>
                <w:sz w:val="22"/>
                <w:szCs w:val="22"/>
              </w:rPr>
              <w:t>Document</w:t>
            </w:r>
          </w:p>
        </w:tc>
      </w:tr>
      <w:tr w:rsidR="00793A1C" w:rsidRPr="00793A1C" w14:paraId="5D89EB9B" w14:textId="77777777" w:rsidTr="00C87C3B">
        <w:trPr>
          <w:trHeight w:val="425"/>
        </w:trPr>
        <w:tc>
          <w:tcPr>
            <w:tcW w:w="397" w:type="pct"/>
            <w:tcBorders>
              <w:top w:val="single" w:sz="4" w:space="0" w:color="auto"/>
              <w:left w:val="single" w:sz="4" w:space="0" w:color="002060"/>
            </w:tcBorders>
            <w:vAlign w:val="center"/>
          </w:tcPr>
          <w:p w14:paraId="6B2DD67D" w14:textId="77777777" w:rsidR="00CB2601" w:rsidRPr="00F84BBD" w:rsidRDefault="00CB2601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5" w:type="pct"/>
            <w:tcBorders>
              <w:top w:val="single" w:sz="4" w:space="0" w:color="auto"/>
            </w:tcBorders>
            <w:vAlign w:val="center"/>
          </w:tcPr>
          <w:p w14:paraId="588A7B42" w14:textId="77777777" w:rsidR="00CB2601" w:rsidRPr="00F84BBD" w:rsidRDefault="00463E07" w:rsidP="00793A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Opening of m</w:t>
            </w:r>
            <w:r w:rsidR="00CB2601" w:rsidRPr="00F84BBD">
              <w:rPr>
                <w:rFonts w:ascii="Arial" w:hAnsi="Arial" w:cs="Arial"/>
                <w:sz w:val="20"/>
                <w:szCs w:val="20"/>
              </w:rPr>
              <w:t>eeting by Chairperson</w:t>
            </w:r>
          </w:p>
        </w:tc>
        <w:tc>
          <w:tcPr>
            <w:tcW w:w="998" w:type="pct"/>
            <w:tcBorders>
              <w:top w:val="single" w:sz="4" w:space="0" w:color="auto"/>
              <w:right w:val="single" w:sz="4" w:space="0" w:color="002060"/>
            </w:tcBorders>
            <w:vAlign w:val="center"/>
          </w:tcPr>
          <w:p w14:paraId="53A78AF0" w14:textId="77777777" w:rsidR="00CB2601" w:rsidRPr="00F84BBD" w:rsidRDefault="00CB2601" w:rsidP="00793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1C" w:rsidRPr="00793A1C" w14:paraId="7AE83EF4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0F209205" w14:textId="77777777" w:rsidR="00CB2601" w:rsidRPr="00F84BBD" w:rsidRDefault="00CB2601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5" w:type="pct"/>
            <w:vAlign w:val="center"/>
          </w:tcPr>
          <w:p w14:paraId="6F8E9531" w14:textId="77777777" w:rsidR="00CB2601" w:rsidRPr="00F84BBD" w:rsidRDefault="00F24C9A" w:rsidP="00793A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Appointment of R</w:t>
            </w:r>
            <w:r w:rsidR="00CB2601" w:rsidRPr="00F84BBD">
              <w:rPr>
                <w:rFonts w:ascii="Arial" w:hAnsi="Arial" w:cs="Arial"/>
                <w:sz w:val="20"/>
                <w:szCs w:val="20"/>
              </w:rPr>
              <w:t>apporteur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4BFE6EAA" w14:textId="77777777" w:rsidR="00CB2601" w:rsidRPr="00F84BBD" w:rsidRDefault="00CB2601" w:rsidP="00793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1C" w:rsidRPr="00793A1C" w14:paraId="72B956EF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3AC4169E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5" w:type="pct"/>
            <w:vAlign w:val="center"/>
          </w:tcPr>
          <w:p w14:paraId="0FA48E88" w14:textId="73C58471" w:rsidR="00571C15" w:rsidRPr="00F84BBD" w:rsidRDefault="00571C15" w:rsidP="00793A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 xml:space="preserve">Adoption of </w:t>
            </w:r>
            <w:r w:rsidR="0076269C">
              <w:rPr>
                <w:rFonts w:ascii="Arial" w:hAnsi="Arial" w:cs="Arial"/>
                <w:sz w:val="20"/>
                <w:szCs w:val="20"/>
              </w:rPr>
              <w:t>A</w:t>
            </w:r>
            <w:r w:rsidRPr="00F84BBD">
              <w:rPr>
                <w:rFonts w:ascii="Arial" w:hAnsi="Arial" w:cs="Arial"/>
                <w:sz w:val="20"/>
                <w:szCs w:val="20"/>
              </w:rPr>
              <w:t>genda and meeting arrangements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36FCB6CC" w14:textId="5B380AF9" w:rsidR="00571C15" w:rsidRPr="003B664A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DOC/SC/01</w:t>
            </w:r>
            <w:r w:rsidR="00C87C3B" w:rsidRPr="003B664A">
              <w:rPr>
                <w:rFonts w:ascii="Arial" w:hAnsi="Arial" w:cs="Arial"/>
                <w:sz w:val="20"/>
                <w:szCs w:val="20"/>
              </w:rPr>
              <w:t>/202</w:t>
            </w:r>
            <w:r w:rsidR="004B2F3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7FD7D37" w14:textId="650BB8F7" w:rsidR="00571C15" w:rsidRPr="003B664A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DOC/SC/02</w:t>
            </w:r>
            <w:r w:rsidR="00C87C3B" w:rsidRPr="003B664A">
              <w:rPr>
                <w:rFonts w:ascii="Arial" w:hAnsi="Arial" w:cs="Arial"/>
                <w:sz w:val="20"/>
                <w:szCs w:val="20"/>
              </w:rPr>
              <w:t>/202</w:t>
            </w:r>
            <w:r w:rsidR="004B2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3A1C" w:rsidRPr="00793A1C" w14:paraId="14EB1AC5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4B48F241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5" w:type="pct"/>
            <w:vAlign w:val="center"/>
          </w:tcPr>
          <w:p w14:paraId="488282F3" w14:textId="7C670BCE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 xml:space="preserve">Introduction &amp; </w:t>
            </w:r>
            <w:r w:rsidR="0076269C">
              <w:rPr>
                <w:rFonts w:ascii="Arial" w:hAnsi="Arial" w:cs="Arial"/>
                <w:sz w:val="20"/>
                <w:szCs w:val="20"/>
              </w:rPr>
              <w:t>A</w:t>
            </w:r>
            <w:r w:rsidRPr="00F84BBD">
              <w:rPr>
                <w:rFonts w:ascii="Arial" w:hAnsi="Arial" w:cs="Arial"/>
                <w:sz w:val="20"/>
                <w:szCs w:val="20"/>
              </w:rPr>
              <w:t>dmission of Observers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51E68E3A" w14:textId="77777777" w:rsidR="00571C15" w:rsidRPr="003B664A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1C" w:rsidRPr="00793A1C" w14:paraId="18A2EFAA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1A6EA6EC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5" w:type="pct"/>
            <w:vAlign w:val="center"/>
          </w:tcPr>
          <w:p w14:paraId="22067DC8" w14:textId="0E14263E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Introduction of Delegation</w:t>
            </w:r>
            <w:r w:rsidR="008C684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6E143786" w14:textId="77777777" w:rsidR="00571C15" w:rsidRPr="003B664A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1C" w:rsidRPr="00793A1C" w14:paraId="573AC3BD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3DD11A75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05" w:type="pct"/>
            <w:vAlign w:val="center"/>
          </w:tcPr>
          <w:p w14:paraId="216F3C04" w14:textId="77777777" w:rsidR="00571C15" w:rsidRDefault="00571C15" w:rsidP="00793A1C">
            <w:pPr>
              <w:rPr>
                <w:rFonts w:ascii="Arial" w:eastAsia="TTE2D81768t00" w:hAnsi="Arial" w:cs="Arial"/>
                <w:sz w:val="20"/>
                <w:szCs w:val="20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</w:rPr>
              <w:t>Review of submitted SEAFO working documents and any related presentations, allocations to the agenda items</w:t>
            </w:r>
          </w:p>
          <w:p w14:paraId="19F0E235" w14:textId="597966F2" w:rsidR="002D231D" w:rsidRPr="00F84BBD" w:rsidRDefault="002D231D" w:rsidP="00793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4922CDB7" w14:textId="2CA87F35" w:rsidR="00571C15" w:rsidRPr="003B664A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DOC/SC/00</w:t>
            </w:r>
            <w:r w:rsidR="00C87C3B" w:rsidRPr="003B664A">
              <w:rPr>
                <w:rFonts w:ascii="Arial" w:hAnsi="Arial" w:cs="Arial"/>
                <w:sz w:val="20"/>
                <w:szCs w:val="20"/>
              </w:rPr>
              <w:t>/202</w:t>
            </w:r>
            <w:r w:rsidR="004B2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3A1C" w:rsidRPr="00793A1C" w14:paraId="4496217D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047416D6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05" w:type="pct"/>
            <w:vAlign w:val="center"/>
          </w:tcPr>
          <w:p w14:paraId="749CB5CE" w14:textId="7C43A8CE" w:rsidR="00571C15" w:rsidRPr="00F84BBD" w:rsidRDefault="00571C15" w:rsidP="00793A1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hAnsi="Arial" w:cs="Arial"/>
                <w:sz w:val="20"/>
                <w:szCs w:val="20"/>
                <w:lang w:val="en-US"/>
              </w:rPr>
              <w:t xml:space="preserve">Review of the </w:t>
            </w:r>
            <w:r w:rsidR="0076269C">
              <w:rPr>
                <w:rFonts w:ascii="Arial" w:hAnsi="Arial" w:cs="Arial"/>
                <w:sz w:val="20"/>
                <w:szCs w:val="20"/>
                <w:lang w:val="en-US"/>
              </w:rPr>
              <w:t>2022</w:t>
            </w:r>
            <w:r w:rsidRPr="00F84BB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6269C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F84BBD">
              <w:rPr>
                <w:rFonts w:ascii="Arial" w:hAnsi="Arial" w:cs="Arial"/>
                <w:sz w:val="20"/>
                <w:szCs w:val="20"/>
                <w:lang w:val="en-US"/>
              </w:rPr>
              <w:t xml:space="preserve">ork </w:t>
            </w:r>
            <w:r w:rsidR="0076269C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F84BBD">
              <w:rPr>
                <w:rFonts w:ascii="Arial" w:hAnsi="Arial" w:cs="Arial"/>
                <w:sz w:val="20"/>
                <w:szCs w:val="20"/>
                <w:lang w:val="en-US"/>
              </w:rPr>
              <w:t>rogram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21E50B5C" w14:textId="36FB2B2A" w:rsidR="00FD2CC4" w:rsidRPr="00B1110E" w:rsidRDefault="00FD2CC4" w:rsidP="00FD2CC4">
            <w:pPr>
              <w:rPr>
                <w:rFonts w:ascii="Arial" w:hAnsi="Arial" w:cs="Arial"/>
                <w:sz w:val="20"/>
                <w:szCs w:val="20"/>
              </w:rPr>
            </w:pPr>
            <w:r w:rsidRPr="00B1110E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D231D">
              <w:rPr>
                <w:rFonts w:ascii="Arial" w:hAnsi="Arial" w:cs="Arial"/>
                <w:sz w:val="20"/>
                <w:szCs w:val="20"/>
              </w:rPr>
              <w:t>5</w:t>
            </w:r>
            <w:r w:rsidRPr="00B1110E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094FFF0" w14:textId="74380A20" w:rsidR="000C2AE6" w:rsidRPr="00B1110E" w:rsidRDefault="000C2AE6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B1110E">
              <w:rPr>
                <w:rFonts w:ascii="Arial" w:hAnsi="Arial" w:cs="Arial"/>
                <w:sz w:val="20"/>
                <w:szCs w:val="20"/>
              </w:rPr>
              <w:t>DOC/SC/</w:t>
            </w:r>
            <w:r w:rsidR="00C15BA4">
              <w:rPr>
                <w:rFonts w:ascii="Arial" w:hAnsi="Arial" w:cs="Arial"/>
                <w:sz w:val="20"/>
                <w:szCs w:val="20"/>
              </w:rPr>
              <w:t>1</w:t>
            </w:r>
            <w:r w:rsidR="002D231D">
              <w:rPr>
                <w:rFonts w:ascii="Arial" w:hAnsi="Arial" w:cs="Arial"/>
                <w:sz w:val="20"/>
                <w:szCs w:val="20"/>
              </w:rPr>
              <w:t>6</w:t>
            </w:r>
            <w:r w:rsidR="00C87C3B" w:rsidRPr="00B1110E">
              <w:rPr>
                <w:rFonts w:ascii="Arial" w:hAnsi="Arial" w:cs="Arial"/>
                <w:sz w:val="20"/>
                <w:szCs w:val="20"/>
              </w:rPr>
              <w:t>/202</w:t>
            </w:r>
            <w:r w:rsidR="004B2F3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AF7842A" w14:textId="2A580D7E" w:rsidR="00462815" w:rsidRPr="00B1110E" w:rsidRDefault="00A16E51" w:rsidP="00A16E51">
            <w:pPr>
              <w:rPr>
                <w:rFonts w:ascii="Arial" w:hAnsi="Arial" w:cs="Arial"/>
                <w:sz w:val="20"/>
                <w:szCs w:val="20"/>
              </w:rPr>
            </w:pPr>
            <w:r w:rsidRPr="00B1110E">
              <w:rPr>
                <w:rFonts w:ascii="Arial" w:hAnsi="Arial" w:cs="Arial"/>
                <w:sz w:val="20"/>
                <w:szCs w:val="20"/>
              </w:rPr>
              <w:t>DOC/SC/</w:t>
            </w:r>
            <w:r w:rsidR="00B35968" w:rsidRPr="00B1110E">
              <w:rPr>
                <w:rFonts w:ascii="Arial" w:hAnsi="Arial" w:cs="Arial"/>
                <w:sz w:val="20"/>
                <w:szCs w:val="20"/>
              </w:rPr>
              <w:t>1</w:t>
            </w:r>
            <w:r w:rsidR="002D231D">
              <w:rPr>
                <w:rFonts w:ascii="Arial" w:hAnsi="Arial" w:cs="Arial"/>
                <w:sz w:val="20"/>
                <w:szCs w:val="20"/>
              </w:rPr>
              <w:t>7</w:t>
            </w:r>
            <w:r w:rsidR="00B35968" w:rsidRPr="00B1110E">
              <w:rPr>
                <w:rFonts w:ascii="Arial" w:hAnsi="Arial" w:cs="Arial"/>
                <w:sz w:val="20"/>
                <w:szCs w:val="20"/>
              </w:rPr>
              <w:t>/</w:t>
            </w:r>
            <w:r w:rsidR="00C87C3B" w:rsidRPr="00B1110E">
              <w:rPr>
                <w:rFonts w:ascii="Arial" w:hAnsi="Arial" w:cs="Arial"/>
                <w:sz w:val="20"/>
                <w:szCs w:val="20"/>
              </w:rPr>
              <w:t>202</w:t>
            </w:r>
            <w:r w:rsidR="00C15B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3A1C" w:rsidRPr="00793A1C" w14:paraId="70F6146F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4E8F9745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05" w:type="pct"/>
            <w:vAlign w:val="center"/>
          </w:tcPr>
          <w:p w14:paraId="0ED1F2E6" w14:textId="77777777" w:rsidR="00571C15" w:rsidRDefault="00571C15" w:rsidP="00793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hAnsi="Arial" w:cs="Arial"/>
                <w:sz w:val="20"/>
                <w:szCs w:val="20"/>
                <w:lang w:val="en-US"/>
              </w:rPr>
              <w:t xml:space="preserve">Report by the Executive Secretary presenting landing tables updated to </w:t>
            </w:r>
            <w:r w:rsidR="004875AE">
              <w:rPr>
                <w:rFonts w:ascii="Arial" w:hAnsi="Arial" w:cs="Arial"/>
                <w:sz w:val="20"/>
                <w:szCs w:val="20"/>
                <w:lang w:val="en-US"/>
              </w:rPr>
              <w:t xml:space="preserve">the end of </w:t>
            </w:r>
            <w:r w:rsidR="00C87C3B">
              <w:rPr>
                <w:rFonts w:ascii="Arial" w:hAnsi="Arial" w:cs="Arial"/>
                <w:sz w:val="20"/>
                <w:szCs w:val="20"/>
                <w:lang w:val="en-US"/>
              </w:rPr>
              <w:t>August</w:t>
            </w:r>
            <w:r w:rsidRPr="00F84BBD">
              <w:rPr>
                <w:rFonts w:ascii="Arial" w:hAnsi="Arial" w:cs="Arial"/>
                <w:sz w:val="20"/>
                <w:szCs w:val="20"/>
                <w:lang w:val="en-US"/>
              </w:rPr>
              <w:t xml:space="preserve"> 20</w:t>
            </w:r>
            <w:r w:rsidR="00C87C3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76269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  <w:p w14:paraId="75AB0A41" w14:textId="435E2C30" w:rsidR="002D231D" w:rsidRPr="00F84BBD" w:rsidRDefault="002D231D" w:rsidP="00793A1C">
            <w:pPr>
              <w:rPr>
                <w:rFonts w:ascii="Arial" w:eastAsia="TTE2D81768t00" w:hAnsi="Arial" w:cs="Arial"/>
                <w:sz w:val="20"/>
                <w:szCs w:val="20"/>
              </w:rPr>
            </w:pP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2CE9577D" w14:textId="77777777" w:rsidR="00571C15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</w:t>
            </w:r>
            <w:r w:rsidR="00462815" w:rsidRPr="003B664A">
              <w:rPr>
                <w:rFonts w:ascii="Arial" w:hAnsi="Arial" w:cs="Arial"/>
                <w:sz w:val="20"/>
                <w:szCs w:val="20"/>
              </w:rPr>
              <w:t>0</w:t>
            </w:r>
            <w:r w:rsidR="00B35968" w:rsidRPr="003B664A">
              <w:rPr>
                <w:rFonts w:ascii="Arial" w:hAnsi="Arial" w:cs="Arial"/>
                <w:sz w:val="20"/>
                <w:szCs w:val="20"/>
              </w:rPr>
              <w:t>5</w:t>
            </w:r>
            <w:r w:rsidR="00C87C3B" w:rsidRPr="003B664A">
              <w:rPr>
                <w:rFonts w:ascii="Arial" w:hAnsi="Arial" w:cs="Arial"/>
                <w:sz w:val="20"/>
                <w:szCs w:val="20"/>
              </w:rPr>
              <w:t>/202</w:t>
            </w:r>
            <w:r w:rsidR="00FD2CC4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DB557CC" w14:textId="2345920D" w:rsidR="00FD2CC4" w:rsidRPr="003B664A" w:rsidRDefault="00FD2CC4" w:rsidP="0079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DOC/SC/</w:t>
            </w:r>
            <w:r w:rsidR="002D231D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793A1C" w:rsidRPr="00793A1C" w14:paraId="7B800248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2B7AD2AC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05" w:type="pct"/>
            <w:vAlign w:val="center"/>
          </w:tcPr>
          <w:p w14:paraId="21F0DD23" w14:textId="77777777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Review spatial and temporal distribution of fishing activity and biological data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30605A96" w14:textId="4405177D" w:rsidR="00571C15" w:rsidRPr="003B664A" w:rsidRDefault="00FD2CC4" w:rsidP="0079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DOC/SC/</w:t>
            </w:r>
            <w:r w:rsidR="002D231D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793A1C" w:rsidRPr="00793A1C" w14:paraId="7D9B1F1C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78E48388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05" w:type="pct"/>
            <w:vAlign w:val="center"/>
          </w:tcPr>
          <w:p w14:paraId="7196F083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Review the spatial distribution of reported catches of benthic organisms 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4695D863" w14:textId="6FEA7BE4" w:rsidR="00571C15" w:rsidRPr="003B664A" w:rsidRDefault="00FD2CC4" w:rsidP="0079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DOC/SC/</w:t>
            </w:r>
            <w:r w:rsidR="002D231D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793A1C" w:rsidRPr="00793A1C" w14:paraId="702000EC" w14:textId="77777777" w:rsidTr="00C87C3B">
        <w:trPr>
          <w:trHeight w:val="1700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43056A82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05" w:type="pct"/>
            <w:tcBorders>
              <w:right w:val="single" w:sz="4" w:space="0" w:color="002060"/>
            </w:tcBorders>
            <w:vAlign w:val="center"/>
          </w:tcPr>
          <w:p w14:paraId="41D3E873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Review Stock Status Report</w:t>
            </w:r>
          </w:p>
          <w:p w14:paraId="79895AD7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11.1  Patagonian</w:t>
            </w:r>
            <w:proofErr w:type="gramEnd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toothfish</w:t>
            </w:r>
          </w:p>
          <w:p w14:paraId="256EECDB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11.2  Orange</w:t>
            </w:r>
            <w:proofErr w:type="gramEnd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roughy</w:t>
            </w:r>
            <w:proofErr w:type="spellEnd"/>
          </w:p>
          <w:p w14:paraId="2B81660D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11.3  Deep</w:t>
            </w:r>
            <w:proofErr w:type="gramEnd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-sea crab</w:t>
            </w:r>
          </w:p>
          <w:p w14:paraId="1E34C80F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11.4  Pelagic</w:t>
            </w:r>
            <w:proofErr w:type="gramEnd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armourhead</w:t>
            </w:r>
            <w:proofErr w:type="spellEnd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/ Southern boarfish</w:t>
            </w:r>
          </w:p>
          <w:p w14:paraId="69EB97ED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11.5  Alfonsino</w:t>
            </w:r>
            <w:proofErr w:type="gramEnd"/>
          </w:p>
        </w:tc>
        <w:tc>
          <w:tcPr>
            <w:tcW w:w="998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EAF213B" w14:textId="377B4E97" w:rsidR="00DB76D2" w:rsidRDefault="00DB76D2" w:rsidP="00793A1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C5BFA29" w14:textId="4FBDC0D4" w:rsidR="00571C15" w:rsidRPr="003B664A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DOC/SC/0</w:t>
            </w:r>
            <w:r w:rsidR="003B664A" w:rsidRPr="003B664A">
              <w:rPr>
                <w:rFonts w:ascii="Arial" w:hAnsi="Arial" w:cs="Arial"/>
                <w:sz w:val="20"/>
                <w:szCs w:val="20"/>
              </w:rPr>
              <w:t>7</w:t>
            </w:r>
            <w:r w:rsidR="00C87C3B" w:rsidRPr="003B664A">
              <w:rPr>
                <w:rFonts w:ascii="Arial" w:hAnsi="Arial" w:cs="Arial"/>
                <w:sz w:val="20"/>
                <w:szCs w:val="20"/>
              </w:rPr>
              <w:t>/202</w:t>
            </w:r>
            <w:r w:rsidR="002D231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71D0F0B" w14:textId="0FD183DC" w:rsidR="00571C15" w:rsidRPr="003B664A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</w:t>
            </w:r>
            <w:r w:rsidR="00462815" w:rsidRPr="003B664A">
              <w:rPr>
                <w:rFonts w:ascii="Arial" w:hAnsi="Arial" w:cs="Arial"/>
                <w:sz w:val="20"/>
                <w:szCs w:val="20"/>
              </w:rPr>
              <w:t>0</w:t>
            </w:r>
            <w:r w:rsidR="003B664A" w:rsidRPr="003B664A">
              <w:rPr>
                <w:rFonts w:ascii="Arial" w:hAnsi="Arial" w:cs="Arial"/>
                <w:sz w:val="20"/>
                <w:szCs w:val="20"/>
              </w:rPr>
              <w:t>8</w:t>
            </w:r>
            <w:r w:rsidR="00C87C3B" w:rsidRPr="003B664A">
              <w:rPr>
                <w:rFonts w:ascii="Arial" w:hAnsi="Arial" w:cs="Arial"/>
                <w:sz w:val="20"/>
                <w:szCs w:val="20"/>
              </w:rPr>
              <w:t>/202</w:t>
            </w:r>
            <w:r w:rsidR="002D231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0D6BCBE" w14:textId="17F8B87B" w:rsidR="000C2AE6" w:rsidRPr="003B664A" w:rsidRDefault="000C2AE6" w:rsidP="000C2AE6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</w:t>
            </w:r>
            <w:r w:rsidR="003B664A" w:rsidRPr="003B664A">
              <w:rPr>
                <w:rFonts w:ascii="Arial" w:hAnsi="Arial" w:cs="Arial"/>
                <w:sz w:val="20"/>
                <w:szCs w:val="20"/>
              </w:rPr>
              <w:t>09</w:t>
            </w:r>
            <w:r w:rsidR="00C87C3B" w:rsidRPr="003B664A">
              <w:rPr>
                <w:rFonts w:ascii="Arial" w:hAnsi="Arial" w:cs="Arial"/>
                <w:sz w:val="20"/>
                <w:szCs w:val="20"/>
              </w:rPr>
              <w:t>/202</w:t>
            </w:r>
            <w:r w:rsidR="002D231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B6D7719" w14:textId="77777777" w:rsidR="000C2AE6" w:rsidRDefault="000C2AE6" w:rsidP="00DB76D2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DOC/SC/1</w:t>
            </w:r>
            <w:r w:rsidR="003B664A" w:rsidRPr="003B664A">
              <w:rPr>
                <w:rFonts w:ascii="Arial" w:hAnsi="Arial" w:cs="Arial"/>
                <w:sz w:val="20"/>
                <w:szCs w:val="20"/>
              </w:rPr>
              <w:t>0</w:t>
            </w:r>
            <w:r w:rsidR="00C87C3B" w:rsidRPr="003B664A">
              <w:rPr>
                <w:rFonts w:ascii="Arial" w:hAnsi="Arial" w:cs="Arial"/>
                <w:sz w:val="20"/>
                <w:szCs w:val="20"/>
              </w:rPr>
              <w:t>/202</w:t>
            </w:r>
            <w:r w:rsidR="002D231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F98B337" w14:textId="05FD294C" w:rsidR="002D231D" w:rsidRPr="002D231D" w:rsidRDefault="002D231D" w:rsidP="002D231D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11/</w:t>
            </w:r>
            <w:r w:rsidRPr="003B66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B664A" w:rsidRPr="00793A1C" w14:paraId="23CAB3CE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16D04391" w14:textId="77777777" w:rsidR="003B664A" w:rsidRPr="00F84BBD" w:rsidRDefault="003B664A" w:rsidP="003B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05" w:type="pct"/>
            <w:vAlign w:val="center"/>
          </w:tcPr>
          <w:p w14:paraId="3B5E6A80" w14:textId="77777777" w:rsidR="002D231D" w:rsidRDefault="003B664A" w:rsidP="003B664A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Review research activities in the SEAFO CA since October 20</w:t>
            </w: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2</w:t>
            </w:r>
            <w:r w:rsidR="0076269C">
              <w:rPr>
                <w:rFonts w:ascii="Arial" w:eastAsia="TTE2D81768t00" w:hAnsi="Arial" w:cs="Arial"/>
                <w:sz w:val="20"/>
                <w:szCs w:val="20"/>
                <w:lang w:val="en-US"/>
              </w:rPr>
              <w:t>1</w:t>
            </w:r>
          </w:p>
          <w:p w14:paraId="4DCE8C97" w14:textId="77777777" w:rsidR="002D231D" w:rsidRPr="002D231D" w:rsidRDefault="002D231D" w:rsidP="002D231D">
            <w:pPr>
              <w:pStyle w:val="ListParagraph"/>
              <w:numPr>
                <w:ilvl w:val="0"/>
                <w:numId w:val="2"/>
              </w:num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2D231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Dr </w:t>
            </w:r>
            <w:proofErr w:type="spellStart"/>
            <w:r w:rsidRPr="002D231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Fridtjof</w:t>
            </w:r>
            <w:proofErr w:type="spellEnd"/>
            <w:r w:rsidRPr="002D231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Nansen Surveys 2022</w:t>
            </w:r>
          </w:p>
          <w:p w14:paraId="4EBCBF75" w14:textId="390D49A2" w:rsidR="002D231D" w:rsidRPr="00F84BBD" w:rsidRDefault="002D231D" w:rsidP="003B664A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76F08CB2" w14:textId="77777777" w:rsidR="002D231D" w:rsidRDefault="002D231D" w:rsidP="003B664A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B664A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A09C4AB" w14:textId="46F28582" w:rsidR="003B664A" w:rsidRPr="00C87C3B" w:rsidRDefault="003B664A" w:rsidP="003B66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B664A">
              <w:rPr>
                <w:rFonts w:ascii="Arial" w:hAnsi="Arial" w:cs="Arial"/>
                <w:sz w:val="20"/>
                <w:szCs w:val="20"/>
              </w:rPr>
              <w:t>/202</w:t>
            </w:r>
            <w:r w:rsidR="002D23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B664A" w:rsidRPr="00793A1C" w14:paraId="338BED51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3260BDF4" w14:textId="77777777" w:rsidR="003B664A" w:rsidRPr="00F84BBD" w:rsidRDefault="003B664A" w:rsidP="003B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05" w:type="pct"/>
            <w:vAlign w:val="center"/>
          </w:tcPr>
          <w:p w14:paraId="4352C079" w14:textId="77777777" w:rsidR="002D231D" w:rsidRDefault="003B664A" w:rsidP="003B664A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Examine, where appropriate, assessments and research done by neighboring States and other </w:t>
            </w:r>
            <w:r w:rsidR="004875AE"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organizations</w:t>
            </w: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464047E" w14:textId="07F4544D" w:rsidR="002D231D" w:rsidRPr="00F84BBD" w:rsidRDefault="002D231D" w:rsidP="003B664A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4C0D4138" w14:textId="72B97983" w:rsidR="003B664A" w:rsidRPr="00C87C3B" w:rsidRDefault="003B664A" w:rsidP="003B66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B664A" w:rsidRPr="002D231D" w14:paraId="241DC05E" w14:textId="77777777" w:rsidTr="00C87C3B">
        <w:trPr>
          <w:trHeight w:val="898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1A1C0C74" w14:textId="77777777" w:rsidR="003B664A" w:rsidRPr="00F84BBD" w:rsidRDefault="003B664A" w:rsidP="003B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05" w:type="pct"/>
            <w:vAlign w:val="center"/>
          </w:tcPr>
          <w:p w14:paraId="41167151" w14:textId="1ADF30EC" w:rsidR="003B664A" w:rsidRPr="002D231D" w:rsidRDefault="003B664A" w:rsidP="002D231D">
            <w:pPr>
              <w:rPr>
                <w:rFonts w:ascii="Arial" w:hAnsi="Arial" w:cs="Arial"/>
                <w:sz w:val="20"/>
                <w:szCs w:val="20"/>
              </w:rPr>
            </w:pPr>
            <w:r w:rsidRPr="002D231D">
              <w:rPr>
                <w:rFonts w:ascii="Arial" w:hAnsi="Arial" w:cs="Arial"/>
                <w:sz w:val="20"/>
                <w:szCs w:val="20"/>
              </w:rPr>
              <w:t>Data Request &amp; Research Proposals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15060C97" w14:textId="03D17247" w:rsidR="003B664A" w:rsidRPr="002D231D" w:rsidRDefault="003B664A" w:rsidP="002D2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4A" w:rsidRPr="00793A1C" w14:paraId="4207CE48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38F6A4F6" w14:textId="526F503B" w:rsidR="003B664A" w:rsidRPr="00F84BBD" w:rsidRDefault="003B664A" w:rsidP="003B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</w:t>
            </w:r>
            <w:r w:rsidR="007626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5" w:type="pct"/>
            <w:vAlign w:val="center"/>
          </w:tcPr>
          <w:p w14:paraId="6BE9A7AF" w14:textId="77777777" w:rsidR="003B664A" w:rsidRDefault="003B664A" w:rsidP="003B664A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Any other matters</w:t>
            </w:r>
          </w:p>
          <w:p w14:paraId="6A439416" w14:textId="77777777" w:rsidR="0076269C" w:rsidRPr="0076269C" w:rsidRDefault="0076269C" w:rsidP="0076269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</w:pPr>
            <w:r w:rsidRPr="007626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 xml:space="preserve">Report of the Japanese exploratory fishing by FV </w:t>
            </w:r>
            <w:proofErr w:type="spellStart"/>
            <w:r w:rsidRPr="007626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Shinsei</w:t>
            </w:r>
            <w:proofErr w:type="spellEnd"/>
            <w:r w:rsidRPr="007626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-maru No. 3 (2019) and No. 8 (2020)</w:t>
            </w:r>
          </w:p>
          <w:p w14:paraId="568424C3" w14:textId="77777777" w:rsidR="0076269C" w:rsidRPr="0076269C" w:rsidRDefault="0076269C" w:rsidP="0076269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7626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 xml:space="preserve">New FAO/ASFIS codes on 4 </w:t>
            </w:r>
            <w:proofErr w:type="spellStart"/>
            <w:r w:rsidRPr="007626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Chaceon</w:t>
            </w:r>
            <w:proofErr w:type="spellEnd"/>
            <w:r w:rsidRPr="0076269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 xml:space="preserve"> species in the SEAFO CA</w:t>
            </w:r>
          </w:p>
          <w:p w14:paraId="05683F7D" w14:textId="56CB9D51" w:rsidR="0076269C" w:rsidRPr="00EC12C6" w:rsidRDefault="0076269C" w:rsidP="0076269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7D6F6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 xml:space="preserve">Scientific name of Pelagic </w:t>
            </w:r>
            <w:proofErr w:type="spellStart"/>
            <w:r w:rsidRPr="007D6F6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armou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r</w:t>
            </w:r>
            <w:r w:rsidRPr="007D6F6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head</w:t>
            </w:r>
            <w:proofErr w:type="spellEnd"/>
            <w:r w:rsidRPr="007D6F6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 xml:space="preserve"> </w:t>
            </w:r>
            <w:r w:rsidR="00EC12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–</w:t>
            </w:r>
            <w:r w:rsidRPr="007D6F6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 xml:space="preserve"> Review</w:t>
            </w:r>
          </w:p>
          <w:p w14:paraId="6923473C" w14:textId="299AD8DF" w:rsidR="00EC12C6" w:rsidRPr="0076269C" w:rsidRDefault="00EC12C6" w:rsidP="0076269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bookmarkStart w:id="3" w:name="_Hlk116652396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The</w:t>
            </w:r>
            <w:r w:rsidRPr="00BC0C6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proposed amendment to Article 8 (b) and (d) on the level of lost and/or abandoned gear by gear type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bookmarkEnd w:id="3"/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1DCD530D" w14:textId="77777777" w:rsidR="002D231D" w:rsidRDefault="002D231D" w:rsidP="003B66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07BF8" w14:textId="66157C9F" w:rsidR="002D231D" w:rsidRDefault="002D231D" w:rsidP="003B664A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B664A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0401BA4" w14:textId="77777777" w:rsidR="002D231D" w:rsidRDefault="002D231D" w:rsidP="003B66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7A67B" w14:textId="46713A52" w:rsidR="002D231D" w:rsidRDefault="002D231D" w:rsidP="003B664A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B664A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98FA71F" w14:textId="77777777" w:rsidR="002D231D" w:rsidRDefault="002D231D" w:rsidP="003B664A">
            <w:pPr>
              <w:rPr>
                <w:rFonts w:ascii="Arial" w:hAnsi="Arial" w:cs="Arial"/>
                <w:sz w:val="20"/>
                <w:szCs w:val="20"/>
              </w:rPr>
            </w:pPr>
            <w:r w:rsidRPr="003B664A">
              <w:rPr>
                <w:rFonts w:ascii="Arial" w:hAnsi="Arial" w:cs="Arial"/>
                <w:sz w:val="20"/>
                <w:szCs w:val="20"/>
              </w:rPr>
              <w:t>DOC/SC/1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B664A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970A8C9" w14:textId="246AE1D9" w:rsidR="004243AD" w:rsidRPr="00C87C3B" w:rsidRDefault="004243AD" w:rsidP="003B66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3AD">
              <w:rPr>
                <w:rFonts w:ascii="Arial" w:hAnsi="Arial" w:cs="Arial"/>
                <w:sz w:val="20"/>
                <w:szCs w:val="20"/>
              </w:rPr>
              <w:t>DOC/SC/1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243AD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3B664A" w:rsidRPr="00793A1C" w14:paraId="4617800F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2469A2E1" w14:textId="4232E669" w:rsidR="003B664A" w:rsidRPr="00F84BBD" w:rsidRDefault="003B664A" w:rsidP="003B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</w:t>
            </w:r>
            <w:r w:rsidR="007626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05" w:type="pct"/>
            <w:vAlign w:val="center"/>
          </w:tcPr>
          <w:p w14:paraId="039A4538" w14:textId="179F5AC4" w:rsidR="003B664A" w:rsidRPr="00F84BBD" w:rsidRDefault="003B664A" w:rsidP="003B664A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Collate advice and recommendations to the Commission on issues emanating from the 20</w:t>
            </w: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2</w:t>
            </w:r>
            <w:r w:rsidR="0076269C">
              <w:rPr>
                <w:rFonts w:ascii="Arial" w:eastAsia="TTE2D81768t00" w:hAnsi="Arial" w:cs="Arial"/>
                <w:sz w:val="20"/>
                <w:szCs w:val="20"/>
                <w:lang w:val="en-US"/>
              </w:rPr>
              <w:t>2</w:t>
            </w: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meeting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505E20A7" w14:textId="77777777" w:rsidR="003B664A" w:rsidRPr="00F84BBD" w:rsidRDefault="003B664A" w:rsidP="003B6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4A" w:rsidRPr="00793A1C" w14:paraId="0C31FA87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5710A03B" w14:textId="5BF87AE3" w:rsidR="003B664A" w:rsidRPr="00F84BBD" w:rsidRDefault="003B664A" w:rsidP="003B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</w:t>
            </w:r>
            <w:r w:rsidR="0076269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05" w:type="pct"/>
            <w:vAlign w:val="center"/>
          </w:tcPr>
          <w:p w14:paraId="33DFD6F8" w14:textId="13D868C7" w:rsidR="003B664A" w:rsidRPr="00F84BBD" w:rsidRDefault="003B664A" w:rsidP="003B664A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202</w:t>
            </w:r>
            <w:r w:rsidR="0076269C">
              <w:rPr>
                <w:rFonts w:ascii="Arial" w:eastAsia="TTE2D81768t00" w:hAnsi="Arial" w:cs="Arial"/>
                <w:sz w:val="20"/>
                <w:szCs w:val="20"/>
                <w:lang w:val="en-US"/>
              </w:rPr>
              <w:t>3</w:t>
            </w: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Work Program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2D46B246" w14:textId="77777777" w:rsidR="003B664A" w:rsidRPr="00F84BBD" w:rsidRDefault="003B664A" w:rsidP="003B6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4A" w:rsidRPr="00793A1C" w14:paraId="224143B1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7464D160" w14:textId="21A6CAB2" w:rsidR="003B664A" w:rsidRPr="00F84BBD" w:rsidRDefault="003B664A" w:rsidP="003B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269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05" w:type="pct"/>
            <w:tcBorders>
              <w:right w:val="single" w:sz="4" w:space="0" w:color="002060"/>
            </w:tcBorders>
            <w:vAlign w:val="center"/>
          </w:tcPr>
          <w:p w14:paraId="5AC142E3" w14:textId="3B348E6E" w:rsidR="003B664A" w:rsidRPr="00F84BBD" w:rsidRDefault="003B664A" w:rsidP="003B664A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Budget for 202</w:t>
            </w:r>
            <w:r w:rsidR="0076269C">
              <w:rPr>
                <w:rFonts w:ascii="Arial" w:eastAsia="TTE2D81768t00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98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2FF7C6" w14:textId="77777777" w:rsidR="003B664A" w:rsidRPr="00F84BBD" w:rsidRDefault="003B664A" w:rsidP="003B6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4A" w:rsidRPr="00793A1C" w14:paraId="1D5EBA83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11CFC8BD" w14:textId="5581D6B2" w:rsidR="003B664A" w:rsidRPr="00F84BBD" w:rsidRDefault="0076269C" w:rsidP="003B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05" w:type="pct"/>
            <w:tcBorders>
              <w:right w:val="single" w:sz="4" w:space="0" w:color="002060"/>
            </w:tcBorders>
            <w:vAlign w:val="center"/>
          </w:tcPr>
          <w:p w14:paraId="6B54B181" w14:textId="5B217295" w:rsidR="003B664A" w:rsidRPr="00F84BBD" w:rsidRDefault="003B664A" w:rsidP="003B664A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Adoption of the report</w:t>
            </w:r>
          </w:p>
        </w:tc>
        <w:tc>
          <w:tcPr>
            <w:tcW w:w="998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B2AA092" w14:textId="77777777" w:rsidR="003B664A" w:rsidRPr="00F84BBD" w:rsidRDefault="003B664A" w:rsidP="003B6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4A" w:rsidRPr="00793A1C" w14:paraId="7A0A17FB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5625F347" w14:textId="7EFE32A5" w:rsidR="003B664A" w:rsidRPr="00F84BBD" w:rsidRDefault="003B664A" w:rsidP="003B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26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5" w:type="pct"/>
            <w:tcBorders>
              <w:right w:val="single" w:sz="4" w:space="0" w:color="002060"/>
            </w:tcBorders>
            <w:vAlign w:val="center"/>
          </w:tcPr>
          <w:p w14:paraId="08F2D3C5" w14:textId="7E97B9CB" w:rsidR="003B664A" w:rsidRPr="00F84BBD" w:rsidRDefault="003B664A" w:rsidP="003B664A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Date and place of the next meeting</w:t>
            </w:r>
          </w:p>
        </w:tc>
        <w:tc>
          <w:tcPr>
            <w:tcW w:w="998" w:type="pct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B2F266" w14:textId="77777777" w:rsidR="003B664A" w:rsidRPr="00F84BBD" w:rsidRDefault="003B664A" w:rsidP="003B6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4A" w:rsidRPr="00793A1C" w14:paraId="0675509A" w14:textId="77777777" w:rsidTr="00C87C3B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407BFAD7" w14:textId="3CA6566F" w:rsidR="003B664A" w:rsidRDefault="003B664A" w:rsidP="003B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26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5" w:type="pct"/>
            <w:tcBorders>
              <w:bottom w:val="single" w:sz="4" w:space="0" w:color="002060"/>
              <w:right w:val="single" w:sz="4" w:space="0" w:color="002060"/>
            </w:tcBorders>
            <w:vAlign w:val="center"/>
          </w:tcPr>
          <w:p w14:paraId="6F52E909" w14:textId="1DBF9E1B" w:rsidR="003B664A" w:rsidRPr="00F84BBD" w:rsidRDefault="003B664A" w:rsidP="003B664A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Closure of meeting</w:t>
            </w:r>
          </w:p>
        </w:tc>
        <w:tc>
          <w:tcPr>
            <w:tcW w:w="998" w:type="pct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C303CA" w14:textId="77777777" w:rsidR="003B664A" w:rsidRPr="00F84BBD" w:rsidRDefault="003B664A" w:rsidP="003B6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72C8A953" w14:textId="77777777" w:rsidR="00153383" w:rsidRPr="00793A1C" w:rsidRDefault="00153383" w:rsidP="004055BF">
      <w:pPr>
        <w:ind w:left="-567" w:firstLine="141"/>
        <w:rPr>
          <w:rFonts w:ascii="Arial" w:hAnsi="Arial" w:cs="Arial"/>
          <w:sz w:val="22"/>
          <w:szCs w:val="22"/>
        </w:rPr>
      </w:pPr>
      <w:r w:rsidRPr="00793A1C">
        <w:rPr>
          <w:rFonts w:ascii="Arial" w:hAnsi="Arial" w:cs="Arial"/>
          <w:sz w:val="22"/>
          <w:szCs w:val="22"/>
        </w:rPr>
        <w:tab/>
      </w:r>
      <w:r w:rsidRPr="00793A1C">
        <w:rPr>
          <w:rFonts w:ascii="Arial" w:hAnsi="Arial" w:cs="Arial"/>
          <w:sz w:val="22"/>
          <w:szCs w:val="22"/>
        </w:rPr>
        <w:tab/>
      </w:r>
    </w:p>
    <w:p w14:paraId="1714DA4E" w14:textId="77777777" w:rsidR="000F4D3E" w:rsidRPr="00793A1C" w:rsidRDefault="000F4D3E" w:rsidP="00E64398">
      <w:pPr>
        <w:spacing w:line="276" w:lineRule="auto"/>
        <w:ind w:left="-284" w:right="-227"/>
        <w:rPr>
          <w:rFonts w:ascii="Arial" w:hAnsi="Arial" w:cs="Arial"/>
          <w:b/>
          <w:sz w:val="22"/>
          <w:szCs w:val="22"/>
        </w:rPr>
      </w:pPr>
    </w:p>
    <w:p w14:paraId="763895A6" w14:textId="5572F5A4" w:rsidR="00A17044" w:rsidRPr="00793A1C" w:rsidRDefault="00A17044" w:rsidP="00E64398">
      <w:pPr>
        <w:ind w:left="-284" w:right="-227"/>
        <w:rPr>
          <w:rFonts w:ascii="Arial" w:hAnsi="Arial" w:cs="Arial"/>
          <w:b/>
          <w:sz w:val="22"/>
          <w:szCs w:val="22"/>
        </w:rPr>
      </w:pPr>
    </w:p>
    <w:sectPr w:rsidR="00A17044" w:rsidRPr="00793A1C" w:rsidSect="00462815">
      <w:headerReference w:type="default" r:id="rId9"/>
      <w:footerReference w:type="default" r:id="rId10"/>
      <w:pgSz w:w="11906" w:h="16838"/>
      <w:pgMar w:top="198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7249" w14:textId="77777777" w:rsidR="004A6AA6" w:rsidRDefault="004A6AA6" w:rsidP="00F24C9A">
      <w:r>
        <w:separator/>
      </w:r>
    </w:p>
  </w:endnote>
  <w:endnote w:type="continuationSeparator" w:id="0">
    <w:p w14:paraId="37E798F6" w14:textId="77777777" w:rsidR="004A6AA6" w:rsidRDefault="004A6AA6" w:rsidP="00F2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8176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6469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217E35" w14:textId="1EF994A3" w:rsidR="007778AC" w:rsidRDefault="007778AC">
            <w:pPr>
              <w:pStyle w:val="Footer"/>
              <w:jc w:val="center"/>
            </w:pPr>
            <w:r w:rsidRPr="007778AC">
              <w:rPr>
                <w:rFonts w:asciiTheme="minorHAnsi" w:hAnsiTheme="minorHAnsi" w:cstheme="minorHAnsi"/>
              </w:rPr>
              <w:t xml:space="preserve">Page </w: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778A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778A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778AC">
              <w:rPr>
                <w:rFonts w:asciiTheme="minorHAnsi" w:hAnsiTheme="minorHAnsi" w:cstheme="minorHAnsi"/>
              </w:rPr>
              <w:t xml:space="preserve"> of </w: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778A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778A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926270D" w14:textId="77777777" w:rsidR="00F24C9A" w:rsidRDefault="00F24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ACD5" w14:textId="77777777" w:rsidR="004A6AA6" w:rsidRDefault="004A6AA6" w:rsidP="00F24C9A">
      <w:r>
        <w:separator/>
      </w:r>
    </w:p>
  </w:footnote>
  <w:footnote w:type="continuationSeparator" w:id="0">
    <w:p w14:paraId="38CE5CD8" w14:textId="77777777" w:rsidR="004A6AA6" w:rsidRDefault="004A6AA6" w:rsidP="00F2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B01A" w14:textId="3DC12AD9" w:rsidR="0092601C" w:rsidRDefault="0092601C" w:rsidP="0092601C">
    <w:pPr>
      <w:pStyle w:val="Header"/>
      <w:jc w:val="right"/>
    </w:pPr>
    <w:r w:rsidRPr="00793A1C">
      <w:rPr>
        <w:rFonts w:ascii="Arial" w:hAnsi="Arial" w:cs="Arial"/>
        <w:b/>
        <w:color w:val="2F5496" w:themeColor="accent1" w:themeShade="BF"/>
      </w:rPr>
      <w:t>DOC/SC/01/</w:t>
    </w:r>
    <w:r w:rsidR="00F0032D">
      <w:rPr>
        <w:rFonts w:ascii="Arial" w:hAnsi="Arial" w:cs="Arial"/>
        <w:b/>
        <w:color w:val="2F5496" w:themeColor="accent1" w:themeShade="BF"/>
      </w:rPr>
      <w:t>202</w:t>
    </w:r>
    <w:r w:rsidR="0076269C">
      <w:rPr>
        <w:rFonts w:ascii="Arial" w:hAnsi="Arial" w:cs="Arial"/>
        <w:b/>
        <w:color w:val="2F5496" w:themeColor="accent1" w:themeShade="BF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73003"/>
    <w:multiLevelType w:val="hybridMultilevel"/>
    <w:tmpl w:val="24AE81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160CB"/>
    <w:multiLevelType w:val="hybridMultilevel"/>
    <w:tmpl w:val="355A2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767615">
    <w:abstractNumId w:val="0"/>
  </w:num>
  <w:num w:numId="2" w16cid:durableId="202717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44DF2"/>
    <w:rsid w:val="00067EDD"/>
    <w:rsid w:val="00095AA6"/>
    <w:rsid w:val="000A21D5"/>
    <w:rsid w:val="000C2AE6"/>
    <w:rsid w:val="000D2676"/>
    <w:rsid w:val="000D3423"/>
    <w:rsid w:val="000F4D3E"/>
    <w:rsid w:val="00140965"/>
    <w:rsid w:val="00153383"/>
    <w:rsid w:val="0017167C"/>
    <w:rsid w:val="00174047"/>
    <w:rsid w:val="001D1983"/>
    <w:rsid w:val="00204B6F"/>
    <w:rsid w:val="002270E0"/>
    <w:rsid w:val="00267B2B"/>
    <w:rsid w:val="002A3436"/>
    <w:rsid w:val="002D231D"/>
    <w:rsid w:val="002F194F"/>
    <w:rsid w:val="002F3131"/>
    <w:rsid w:val="00337011"/>
    <w:rsid w:val="003531B4"/>
    <w:rsid w:val="003B664A"/>
    <w:rsid w:val="003C4514"/>
    <w:rsid w:val="003C4830"/>
    <w:rsid w:val="004055BF"/>
    <w:rsid w:val="00413D36"/>
    <w:rsid w:val="004145C4"/>
    <w:rsid w:val="004243AD"/>
    <w:rsid w:val="00462815"/>
    <w:rsid w:val="00463E07"/>
    <w:rsid w:val="00465577"/>
    <w:rsid w:val="00483643"/>
    <w:rsid w:val="004875AE"/>
    <w:rsid w:val="00487A87"/>
    <w:rsid w:val="00494668"/>
    <w:rsid w:val="004A6AA6"/>
    <w:rsid w:val="004B2F31"/>
    <w:rsid w:val="004C52AF"/>
    <w:rsid w:val="004E33A1"/>
    <w:rsid w:val="004F4EA8"/>
    <w:rsid w:val="00516B5E"/>
    <w:rsid w:val="00520F5D"/>
    <w:rsid w:val="005225F0"/>
    <w:rsid w:val="00526BF3"/>
    <w:rsid w:val="00533609"/>
    <w:rsid w:val="00557659"/>
    <w:rsid w:val="00571C15"/>
    <w:rsid w:val="00584334"/>
    <w:rsid w:val="005A4424"/>
    <w:rsid w:val="005C2DAA"/>
    <w:rsid w:val="005C77CD"/>
    <w:rsid w:val="006125E9"/>
    <w:rsid w:val="00615EB2"/>
    <w:rsid w:val="00651D90"/>
    <w:rsid w:val="006C7CDE"/>
    <w:rsid w:val="006D2072"/>
    <w:rsid w:val="006D4405"/>
    <w:rsid w:val="006E59CA"/>
    <w:rsid w:val="006F6989"/>
    <w:rsid w:val="00712E65"/>
    <w:rsid w:val="0072342F"/>
    <w:rsid w:val="00744CC2"/>
    <w:rsid w:val="0076269C"/>
    <w:rsid w:val="007722CC"/>
    <w:rsid w:val="007778AC"/>
    <w:rsid w:val="00790520"/>
    <w:rsid w:val="00793A1C"/>
    <w:rsid w:val="007B1375"/>
    <w:rsid w:val="007B5C22"/>
    <w:rsid w:val="007F44F7"/>
    <w:rsid w:val="00822E9C"/>
    <w:rsid w:val="00847A34"/>
    <w:rsid w:val="008573CB"/>
    <w:rsid w:val="008702CD"/>
    <w:rsid w:val="00884522"/>
    <w:rsid w:val="008931DA"/>
    <w:rsid w:val="008A0B46"/>
    <w:rsid w:val="008B2753"/>
    <w:rsid w:val="008B5B99"/>
    <w:rsid w:val="008C1D53"/>
    <w:rsid w:val="008C6845"/>
    <w:rsid w:val="008F646B"/>
    <w:rsid w:val="0092601C"/>
    <w:rsid w:val="00926FF4"/>
    <w:rsid w:val="009578F3"/>
    <w:rsid w:val="00974607"/>
    <w:rsid w:val="009928BC"/>
    <w:rsid w:val="0099490B"/>
    <w:rsid w:val="009B4F7F"/>
    <w:rsid w:val="009B58C3"/>
    <w:rsid w:val="009C1C7E"/>
    <w:rsid w:val="009C23A3"/>
    <w:rsid w:val="009D639B"/>
    <w:rsid w:val="00A02174"/>
    <w:rsid w:val="00A02DDD"/>
    <w:rsid w:val="00A16E51"/>
    <w:rsid w:val="00A17044"/>
    <w:rsid w:val="00A313FE"/>
    <w:rsid w:val="00A70CDA"/>
    <w:rsid w:val="00A777A2"/>
    <w:rsid w:val="00AA2E18"/>
    <w:rsid w:val="00AB1598"/>
    <w:rsid w:val="00AB3FFD"/>
    <w:rsid w:val="00AB531F"/>
    <w:rsid w:val="00B1110E"/>
    <w:rsid w:val="00B33BB0"/>
    <w:rsid w:val="00B35968"/>
    <w:rsid w:val="00B403A9"/>
    <w:rsid w:val="00B412A1"/>
    <w:rsid w:val="00B521B5"/>
    <w:rsid w:val="00BA45E9"/>
    <w:rsid w:val="00BD296C"/>
    <w:rsid w:val="00BD6033"/>
    <w:rsid w:val="00C13EA3"/>
    <w:rsid w:val="00C15BA4"/>
    <w:rsid w:val="00C331BD"/>
    <w:rsid w:val="00C47F74"/>
    <w:rsid w:val="00C7108F"/>
    <w:rsid w:val="00C822C5"/>
    <w:rsid w:val="00C87C3B"/>
    <w:rsid w:val="00CB2601"/>
    <w:rsid w:val="00CC0AF8"/>
    <w:rsid w:val="00CD5D52"/>
    <w:rsid w:val="00D40B15"/>
    <w:rsid w:val="00D47B40"/>
    <w:rsid w:val="00D532E1"/>
    <w:rsid w:val="00D54414"/>
    <w:rsid w:val="00D8101A"/>
    <w:rsid w:val="00DA4100"/>
    <w:rsid w:val="00DB76D2"/>
    <w:rsid w:val="00E1297D"/>
    <w:rsid w:val="00E279D2"/>
    <w:rsid w:val="00E35484"/>
    <w:rsid w:val="00E40DF1"/>
    <w:rsid w:val="00E61303"/>
    <w:rsid w:val="00E64398"/>
    <w:rsid w:val="00E7760B"/>
    <w:rsid w:val="00EB2E8E"/>
    <w:rsid w:val="00EC12C6"/>
    <w:rsid w:val="00ED6C9F"/>
    <w:rsid w:val="00ED6F5D"/>
    <w:rsid w:val="00EE064F"/>
    <w:rsid w:val="00EE4661"/>
    <w:rsid w:val="00EF3A19"/>
    <w:rsid w:val="00F0032D"/>
    <w:rsid w:val="00F00657"/>
    <w:rsid w:val="00F11450"/>
    <w:rsid w:val="00F17D9F"/>
    <w:rsid w:val="00F24C9A"/>
    <w:rsid w:val="00F7180A"/>
    <w:rsid w:val="00F72D2E"/>
    <w:rsid w:val="00F760CC"/>
    <w:rsid w:val="00F83D70"/>
    <w:rsid w:val="00F84BBD"/>
    <w:rsid w:val="00FA54CE"/>
    <w:rsid w:val="00FB307D"/>
    <w:rsid w:val="00FD2CC4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8944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C9A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24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C9A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6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F440-5931-4546-8D06-064C6870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7</cp:revision>
  <cp:lastPrinted>2022-10-12T08:54:00Z</cp:lastPrinted>
  <dcterms:created xsi:type="dcterms:W3CDTF">2022-10-07T14:04:00Z</dcterms:created>
  <dcterms:modified xsi:type="dcterms:W3CDTF">2022-10-14T13:17:00Z</dcterms:modified>
</cp:coreProperties>
</file>